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6" w:rsidRDefault="00B46D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46D96" w:rsidRDefault="003A205E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Берегівський професійний ліцей сфери послуг</w:t>
      </w:r>
    </w:p>
    <w:p w:rsidR="003A205E" w:rsidRDefault="003A205E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E" w:rsidRDefault="003A205E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E" w:rsidRDefault="003A205E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E" w:rsidRDefault="003A205E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E" w:rsidRDefault="003A205E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5E" w:rsidRPr="003A205E" w:rsidRDefault="003A205E" w:rsidP="00936E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A205E">
        <w:rPr>
          <w:rFonts w:ascii="Times New Roman" w:hAnsi="Times New Roman" w:cs="Times New Roman"/>
          <w:b/>
          <w:sz w:val="48"/>
          <w:szCs w:val="48"/>
          <w:lang w:val="uk-UA"/>
        </w:rPr>
        <w:t>Розробка уроку на тему:</w:t>
      </w:r>
    </w:p>
    <w:p w:rsidR="003A205E" w:rsidRPr="003A205E" w:rsidRDefault="003A205E" w:rsidP="00936E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A205E">
        <w:rPr>
          <w:rFonts w:ascii="Times New Roman" w:hAnsi="Times New Roman" w:cs="Times New Roman"/>
          <w:b/>
          <w:sz w:val="48"/>
          <w:szCs w:val="48"/>
          <w:lang w:val="uk-UA"/>
        </w:rPr>
        <w:t>Рівняння стану ідеального газу</w:t>
      </w:r>
    </w:p>
    <w:p w:rsidR="003A205E" w:rsidRPr="003A205E" w:rsidRDefault="003A205E" w:rsidP="00936E4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A205E" w:rsidRDefault="00936E4D" w:rsidP="003A2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99108" cy="3258355"/>
            <wp:effectExtent l="0" t="0" r="6350" b="0"/>
            <wp:docPr id="3" name="Рисунок 3" descr="C:\Users\лена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64" cy="325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4D" w:rsidRDefault="00936E4D" w:rsidP="00936E4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E4D" w:rsidRPr="00936E4D" w:rsidRDefault="00936E4D" w:rsidP="00936E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E4D" w:rsidRPr="00936E4D" w:rsidRDefault="00936E4D" w:rsidP="00936E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E4D" w:rsidRPr="00936E4D" w:rsidRDefault="00936E4D" w:rsidP="00936E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E4D" w:rsidRPr="00936E4D" w:rsidRDefault="00936E4D" w:rsidP="00936E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E4D" w:rsidRPr="00936E4D" w:rsidRDefault="00936E4D" w:rsidP="00936E4D">
      <w:pPr>
        <w:tabs>
          <w:tab w:val="left" w:pos="3529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E4D">
        <w:rPr>
          <w:rFonts w:ascii="Times New Roman" w:hAnsi="Times New Roman" w:cs="Times New Roman"/>
          <w:b/>
          <w:sz w:val="28"/>
          <w:szCs w:val="28"/>
          <w:lang w:val="uk-UA"/>
        </w:rPr>
        <w:t>Підготувала викладач фізики та астрономії: Коноплін О.Є.</w:t>
      </w:r>
    </w:p>
    <w:p w:rsidR="00936E4D" w:rsidRDefault="00936E4D" w:rsidP="00936E4D">
      <w:pPr>
        <w:tabs>
          <w:tab w:val="left" w:pos="352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E4D" w:rsidRPr="00936E4D" w:rsidRDefault="00936E4D" w:rsidP="00936E4D">
      <w:pPr>
        <w:tabs>
          <w:tab w:val="left" w:pos="352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6E4D">
        <w:rPr>
          <w:rFonts w:ascii="Times New Roman" w:hAnsi="Times New Roman" w:cs="Times New Roman"/>
          <w:b/>
          <w:sz w:val="28"/>
          <w:szCs w:val="28"/>
          <w:lang w:val="uk-UA"/>
        </w:rPr>
        <w:t>Берегово 2020</w:t>
      </w:r>
    </w:p>
    <w:p w:rsidR="00016137" w:rsidRPr="00936E4D" w:rsidRDefault="00936E4D" w:rsidP="00936E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6E4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016137" w:rsidRPr="00FC61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уроку</w:t>
      </w:r>
      <w:r w:rsidR="00016137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16137" w:rsidRPr="00FC6150">
        <w:rPr>
          <w:rFonts w:ascii="Times New Roman" w:hAnsi="Times New Roman" w:cs="Times New Roman"/>
          <w:b/>
          <w:sz w:val="28"/>
          <w:szCs w:val="28"/>
          <w:lang w:val="uk-UA"/>
        </w:rPr>
        <w:t>Рівняння стану ідеального</w:t>
      </w:r>
      <w:r w:rsidR="00400D93"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газу. </w:t>
      </w:r>
    </w:p>
    <w:p w:rsidR="00016137" w:rsidRPr="00FC6150" w:rsidRDefault="00016137" w:rsidP="000161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</w:p>
    <w:p w:rsidR="00016137" w:rsidRPr="00FC6150" w:rsidRDefault="00400D93" w:rsidP="00DE2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="00016137" w:rsidRPr="00FC61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Ввести рівняння стану ідеального газу.</w:t>
      </w:r>
      <w:r w:rsidR="00016137"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6137" w:rsidRPr="00FC6150">
        <w:rPr>
          <w:rFonts w:ascii="Times New Roman" w:hAnsi="Times New Roman" w:cs="Times New Roman"/>
          <w:sz w:val="28"/>
          <w:szCs w:val="28"/>
          <w:lang w:val="uk-UA"/>
        </w:rPr>
        <w:t>Вивести залежність між макроскопічними параметрами (</w:t>
      </w:r>
      <w:r w:rsidR="00326C4F" w:rsidRPr="00FC61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26C4F" w:rsidRPr="00FC61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C4F" w:rsidRPr="00FC61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6C4F" w:rsidRPr="00FC61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C4F" w:rsidRPr="00FC61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26C4F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), що характеризують стан газу; навчити </w:t>
      </w:r>
      <w:r w:rsidR="005271C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326C4F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розв’язувати задачі на рівняння стану ідеального газу;</w:t>
      </w:r>
    </w:p>
    <w:p w:rsidR="00326C4F" w:rsidRPr="00FC6150" w:rsidRDefault="00326C4F" w:rsidP="00DE2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Розвиваюча: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мислення </w:t>
      </w:r>
      <w:r w:rsidR="005271CC" w:rsidRPr="005271C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, уміння аналізувати, робити висновки, вміння застосувати знання в нестандартних ситуаціях; розвивати пізнавальний інтерес до вивчення фізики;</w:t>
      </w:r>
    </w:p>
    <w:p w:rsidR="00326C4F" w:rsidRPr="00FC6150" w:rsidRDefault="00326C4F" w:rsidP="00DE29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Виховна: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виховувати самостійність, впевненість в собі та в своїх знаннях.</w:t>
      </w:r>
    </w:p>
    <w:p w:rsidR="00326C4F" w:rsidRPr="00FC6150" w:rsidRDefault="00F63E54" w:rsidP="000161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F63E54" w:rsidRPr="00FC6150" w:rsidRDefault="00F63E54" w:rsidP="000161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Міжпредметні зв’язки: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математика, хімія.</w:t>
      </w:r>
    </w:p>
    <w:p w:rsidR="00F63E54" w:rsidRPr="00FC6150" w:rsidRDefault="00F63E54" w:rsidP="000161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підручники, </w:t>
      </w:r>
      <w:r w:rsidR="002A4AED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крейда, ганчірка.</w:t>
      </w:r>
    </w:p>
    <w:p w:rsidR="002A4AED" w:rsidRPr="00FC6150" w:rsidRDefault="002A4AED" w:rsidP="000161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4AED" w:rsidRPr="00FC6150" w:rsidRDefault="002A4AED" w:rsidP="002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C3A5E" w:rsidRPr="00FC6150" w:rsidRDefault="002C3A5E" w:rsidP="002A4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AED" w:rsidRPr="00FC6150" w:rsidRDefault="002C3A5E" w:rsidP="002C3A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присутності </w:t>
      </w:r>
      <w:r w:rsidR="00DE2953" w:rsidRPr="00DE29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на уроці.</w:t>
      </w:r>
    </w:p>
    <w:p w:rsidR="002A4AED" w:rsidRPr="00FC6150" w:rsidRDefault="002A4AED" w:rsidP="002A4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Аналіз самостійної роботи.</w:t>
      </w:r>
    </w:p>
    <w:p w:rsidR="002A4AED" w:rsidRPr="00FC6150" w:rsidRDefault="002A4AED" w:rsidP="002A4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2A4AED" w:rsidRPr="00FC6150" w:rsidRDefault="002A4AED" w:rsidP="002A4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Вчимося розв’язувати задачі.</w:t>
      </w:r>
    </w:p>
    <w:p w:rsidR="002A4AED" w:rsidRPr="00FC6150" w:rsidRDefault="002A4AED" w:rsidP="002A4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Запитання на закріплення вивченого.</w:t>
      </w:r>
    </w:p>
    <w:p w:rsidR="002A4AED" w:rsidRPr="00FC6150" w:rsidRDefault="002A4AED" w:rsidP="002A4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2A4AED" w:rsidRPr="00FC6150" w:rsidRDefault="002A4AED" w:rsidP="002A4AE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AED" w:rsidRPr="00FC6150" w:rsidRDefault="002A4AED" w:rsidP="002A4AE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A4AED" w:rsidRPr="00FC6150" w:rsidRDefault="002C3A5E" w:rsidP="002C3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присутності </w:t>
      </w:r>
      <w:r w:rsidR="00DE2953" w:rsidRPr="00DE295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на уроці.</w:t>
      </w:r>
    </w:p>
    <w:p w:rsidR="002C3A5E" w:rsidRPr="00FC6150" w:rsidRDefault="002C3A5E" w:rsidP="002C3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Аналіз самостійної роботи.</w:t>
      </w:r>
    </w:p>
    <w:p w:rsidR="002C3A5E" w:rsidRPr="00FC6150" w:rsidRDefault="002C3A5E" w:rsidP="002C3A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2C3A5E" w:rsidRPr="00FC6150" w:rsidRDefault="002C3A5E" w:rsidP="002C3A5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2C3A5E" w:rsidRPr="00FC6150" w:rsidRDefault="00FE01AB" w:rsidP="002C3A5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2E5D2FA" wp14:editId="55DB95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9215" cy="1907540"/>
            <wp:effectExtent l="0" t="0" r="0" b="0"/>
            <wp:wrapSquare wrapText="bothSides"/>
            <wp:docPr id="1" name="Рисунок 1" descr="C:\Users\лена\Desktop\менделеєє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енделеєє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78" cy="19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1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402BFFD" wp14:editId="588C361C">
            <wp:extent cx="1480820" cy="1906270"/>
            <wp:effectExtent l="0" t="0" r="5080" b="0"/>
            <wp:docPr id="2" name="Рисунок 2" descr="C:\Users\лена\Desktop\портрет клапей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ортрет клапейрон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>Д. Менделєєв         Б. Клапейрон</w:t>
      </w:r>
    </w:p>
    <w:p w:rsidR="00E500F2" w:rsidRPr="00FC6150" w:rsidRDefault="00E500F2" w:rsidP="002C3A5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E500F2" w:rsidRPr="00FC6150" w:rsidRDefault="00E500F2" w:rsidP="00E500F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A23" w:rsidRDefault="003D60F3" w:rsidP="00E500F2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    </w:t>
      </w:r>
      <w:r w:rsidR="00E500F2" w:rsidRPr="00FC615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</w:p>
    <w:p w:rsidR="00E500F2" w:rsidRPr="00FC6150" w:rsidRDefault="003D60F3" w:rsidP="00D20A2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lastRenderedPageBreak/>
        <w:t xml:space="preserve">Кожна наука має своїх геніїв. Серед хіміків таким є </w:t>
      </w:r>
      <w:r w:rsidR="00E500F2" w:rsidRPr="00FC615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E06F37" w:rsidRPr="00FC615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Дмитро Іванович </w:t>
      </w:r>
      <w:r w:rsidR="00E06F37" w:rsidRPr="00FC6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Менделєєв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який </w:t>
      </w:r>
      <w:r w:rsidR="00E06F37" w:rsidRPr="00FC6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народився 27 січня (8 лютого) 1834 році, Тобольськ, Санкт-Петербург – російський хімік</w:t>
      </w:r>
      <w:r w:rsidR="00352EDB" w:rsidRPr="00FC6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фізик</w:t>
      </w:r>
      <w:r w:rsidR="00E06F37" w:rsidRPr="00FC61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один з авторів періодичної таблиці хімічних елементів. Помер 20 січня (2 лютого) 1907 року.</w:t>
      </w:r>
    </w:p>
    <w:p w:rsidR="00C3595E" w:rsidRPr="00FC6150" w:rsidRDefault="003D60F3" w:rsidP="00D20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 Клапейрон, </w:t>
      </w:r>
      <w:proofErr w:type="spellStart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>Бенуа</w:t>
      </w:r>
      <w:proofErr w:type="spellEnd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Поль </w:t>
      </w:r>
      <w:proofErr w:type="spellStart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>Єміль</w:t>
      </w:r>
      <w:proofErr w:type="spellEnd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26 січня 1799 році в Парижі, французький фізик та інженер, який в 1834 році вивив рівняння стану ідеального газу, об’єднавши закон </w:t>
      </w:r>
      <w:proofErr w:type="spellStart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>Бойля-</w:t>
      </w:r>
      <w:proofErr w:type="spellEnd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>Маріотта</w:t>
      </w:r>
      <w:proofErr w:type="spellEnd"/>
      <w:r w:rsidR="00C3595E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, закон  </w:t>
      </w:r>
      <w:proofErr w:type="spellStart"/>
      <w:r w:rsidR="00352EDB" w:rsidRPr="00FC6150">
        <w:rPr>
          <w:rFonts w:ascii="Times New Roman" w:hAnsi="Times New Roman" w:cs="Times New Roman"/>
          <w:sz w:val="28"/>
          <w:szCs w:val="28"/>
          <w:lang w:val="uk-UA"/>
        </w:rPr>
        <w:t>Гей-Люссака</w:t>
      </w:r>
      <w:proofErr w:type="spellEnd"/>
      <w:r w:rsidR="00352EDB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, закон Шарля і закон </w:t>
      </w:r>
      <w:proofErr w:type="spellStart"/>
      <w:r w:rsidR="00352EDB" w:rsidRPr="00FC6150">
        <w:rPr>
          <w:rFonts w:ascii="Times New Roman" w:hAnsi="Times New Roman" w:cs="Times New Roman"/>
          <w:sz w:val="28"/>
          <w:szCs w:val="28"/>
          <w:lang w:val="uk-UA"/>
        </w:rPr>
        <w:t>Авогадро</w:t>
      </w:r>
      <w:proofErr w:type="spellEnd"/>
      <w:r w:rsidR="00352EDB" w:rsidRPr="00FC6150">
        <w:rPr>
          <w:rFonts w:ascii="Times New Roman" w:hAnsi="Times New Roman" w:cs="Times New Roman"/>
          <w:sz w:val="28"/>
          <w:szCs w:val="28"/>
          <w:lang w:val="uk-UA"/>
        </w:rPr>
        <w:t>. В 1874 році Д.І. Менделєєв і Б. Клапейрон</w:t>
      </w:r>
      <w:r w:rsidR="00EC183B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вивели рівняння стану ідеального газу, який назвали рівнянням Менделєєва – Клапейрона за допомогою якого можна встановити зв'язок між макроскопічними</w:t>
      </w:r>
      <w:r w:rsidR="0089041D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параметрами газу у випадку його переходу з одного стану в інший.</w:t>
      </w:r>
      <w:r w:rsidR="00D93472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Помер  </w:t>
      </w:r>
      <w:proofErr w:type="spellStart"/>
      <w:r w:rsidR="00D93472" w:rsidRPr="00FC6150">
        <w:rPr>
          <w:rFonts w:ascii="Times New Roman" w:hAnsi="Times New Roman" w:cs="Times New Roman"/>
          <w:sz w:val="28"/>
          <w:szCs w:val="28"/>
          <w:lang w:val="uk-UA"/>
        </w:rPr>
        <w:t>Бенуа</w:t>
      </w:r>
      <w:proofErr w:type="spellEnd"/>
      <w:r w:rsidR="00D93472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Клапейрон 28 січня 1864 році.</w:t>
      </w:r>
    </w:p>
    <w:p w:rsidR="00D93472" w:rsidRPr="00FC6150" w:rsidRDefault="00D93472" w:rsidP="00DB5C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>Рівняння стану ідеального газу.</w:t>
      </w:r>
    </w:p>
    <w:p w:rsidR="00D93472" w:rsidRPr="00FC6150" w:rsidRDefault="00D93472" w:rsidP="00DE2953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Тиск газу повністю визначається його температурою та концентрацією молекул: </w:t>
      </w:r>
      <w:r w:rsidRPr="00FC615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FC6150">
        <w:rPr>
          <w:rFonts w:ascii="Times New Roman" w:hAnsi="Times New Roman" w:cs="Times New Roman"/>
          <w:sz w:val="28"/>
          <w:szCs w:val="28"/>
          <w:lang w:val="en-US"/>
        </w:rPr>
        <w:t>nkT</w:t>
      </w:r>
      <w:proofErr w:type="spellEnd"/>
      <w:r w:rsidRPr="00FC6150">
        <w:rPr>
          <w:rFonts w:ascii="Times New Roman" w:hAnsi="Times New Roman" w:cs="Times New Roman"/>
          <w:sz w:val="28"/>
          <w:szCs w:val="28"/>
          <w:lang w:val="uk-UA"/>
        </w:rPr>
        <w:t>. Запишемо</w:t>
      </w:r>
      <w:r w:rsidR="00933FCB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це рівняння у вигляді </w:t>
      </w:r>
      <w:proofErr w:type="spellStart"/>
      <w:r w:rsidR="00933FCB" w:rsidRPr="00FC6150"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="00933FCB" w:rsidRPr="00FC6150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="00933FCB" w:rsidRPr="00FC6150">
        <w:rPr>
          <w:rFonts w:ascii="Times New Roman" w:hAnsi="Times New Roman" w:cs="Times New Roman"/>
          <w:sz w:val="28"/>
          <w:szCs w:val="28"/>
          <w:lang w:val="en-US"/>
        </w:rPr>
        <w:t>NkT</w:t>
      </w:r>
      <w:proofErr w:type="spellEnd"/>
      <w:r w:rsidR="00933FCB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. Якщо склад і маса газу відомі, число молекул газу можна знайти зі співвідношення </w:t>
      </w:r>
      <w:r w:rsidR="00933FCB" w:rsidRPr="00FC61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33FCB" w:rsidRPr="00FC6150"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proofErr w:type="gramStart"/>
      <w:r w:rsidR="00933FCB"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C615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А</w:t>
      </w:r>
      <w:r w:rsidR="00933FCB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proofErr w:type="gramEnd"/>
    </w:p>
    <w:p w:rsidR="00933FCB" w:rsidRPr="00FC6150" w:rsidRDefault="00933FCB" w:rsidP="00E500F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Після підставлення маємо: </w:t>
      </w:r>
      <w:proofErr w:type="spellStart"/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 w:rsid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proofErr w:type="gramStart"/>
      <w:r w:rsidR="009403CD"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C615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А</w:t>
      </w:r>
      <w:proofErr w:type="spellStart"/>
      <w:r w:rsidR="009403CD"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kT</w:t>
      </w:r>
      <w:proofErr w:type="spellEnd"/>
      <w:r w:rsidR="009403CD" w:rsidRPr="00FC6150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  <w:r w:rsidR="009403CD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proofErr w:type="gramEnd"/>
    </w:p>
    <w:p w:rsidR="006452CA" w:rsidRPr="00FC6150" w:rsidRDefault="009403CD" w:rsidP="00DE295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Добуток числа </w:t>
      </w:r>
      <w:proofErr w:type="spellStart"/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Авогадро</w:t>
      </w:r>
      <w:proofErr w:type="spellEnd"/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C615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А</w:t>
      </w:r>
      <w:r w:rsidRPr="00FC61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сталу </w:t>
      </w:r>
      <w:proofErr w:type="spellStart"/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Больцмана</w:t>
      </w:r>
      <w:proofErr w:type="spellEnd"/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FC61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називають універсальною газовою сталою (</w:t>
      </w: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R</w:t>
      </w: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):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FC615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А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453E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453E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D7516E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6,02×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23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моль</m:t>
            </m:r>
          </m:den>
        </m:f>
      </m:oMath>
      <w:r w:rsidR="006452CA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× 1,38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×10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-23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К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 w:rsidR="006452CA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; отже:</w:t>
      </w:r>
    </w:p>
    <w:p w:rsidR="00C3595E" w:rsidRPr="00FC6150" w:rsidRDefault="00D7516E" w:rsidP="006452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en-US"/>
        </w:rPr>
        <w:t>R</w:t>
      </w:r>
      <w:r w:rsidRPr="00FC6150"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uk-UA"/>
        </w:rPr>
        <w:t>=8</w:t>
      </w:r>
      <w:proofErr w:type="gramStart"/>
      <w:r w:rsidRPr="00FC6150"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uk-UA"/>
        </w:rPr>
        <w:t>,31</w:t>
      </w:r>
      <w:proofErr w:type="gramEnd"/>
      <w:r w:rsidRPr="00FC6150">
        <w:rPr>
          <w:rFonts w:ascii="Times New Roman" w:hAnsi="Times New Roman" w:cs="Times New Roman"/>
          <w:b/>
          <w:sz w:val="28"/>
          <w:szCs w:val="28"/>
          <w:shd w:val="clear" w:color="auto" w:fill="FFFF00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shd w:val="clear" w:color="auto" w:fill="FFFF00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  <w:lang w:val="uk-UA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  <w:lang w:val="uk-UA"/>
              </w:rPr>
              <m:t>(моль×К)</m:t>
            </m:r>
          </m:den>
        </m:f>
      </m:oMath>
    </w:p>
    <w:p w:rsidR="00AB341B" w:rsidRPr="00FC6150" w:rsidRDefault="00DB5C00" w:rsidP="00DB5C00">
      <w:pPr>
        <w:tabs>
          <w:tab w:val="left" w:pos="1318"/>
        </w:tabs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ab/>
      </w:r>
    </w:p>
    <w:p w:rsidR="00AB341B" w:rsidRPr="00FC6150" w:rsidRDefault="00AB341B" w:rsidP="00C3595E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0"/>
      </w:tblGrid>
      <w:tr w:rsidR="00AB341B" w:rsidRPr="00FC6150" w:rsidTr="00AB341B">
        <w:trPr>
          <w:trHeight w:val="562"/>
        </w:trPr>
        <w:tc>
          <w:tcPr>
            <w:tcW w:w="1610" w:type="dxa"/>
            <w:tcBorders>
              <w:top w:val="nil"/>
            </w:tcBorders>
          </w:tcPr>
          <w:p w:rsidR="00AB341B" w:rsidRPr="00FC6150" w:rsidRDefault="00AB341B" w:rsidP="00AB341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341B" w:rsidRPr="00FC6150" w:rsidTr="00AB341B">
        <w:trPr>
          <w:trHeight w:val="304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000000" w:themeFill="text1"/>
          </w:tcPr>
          <w:p w:rsidR="00AB341B" w:rsidRPr="00FC6150" w:rsidRDefault="00AB341B" w:rsidP="00AB341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341B" w:rsidRPr="00FC6150" w:rsidTr="00AB341B">
        <w:trPr>
          <w:trHeight w:val="1623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02386" w:rsidRPr="00FC6150" w:rsidRDefault="00802386" w:rsidP="00AB341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802386" w:rsidRPr="00FC6150" w:rsidRDefault="00802386" w:rsidP="008023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802386" w:rsidRPr="00FC6150" w:rsidRDefault="00802386" w:rsidP="00802386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AB341B" w:rsidRPr="00FC6150" w:rsidRDefault="00802386" w:rsidP="00802386">
            <w:pPr>
              <w:tabs>
                <w:tab w:val="left" w:pos="1197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FC615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ab/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0"/>
      </w:tblGrid>
      <w:tr w:rsidR="00AB341B" w:rsidRPr="00FC6150" w:rsidTr="00AB341B">
        <w:trPr>
          <w:trHeight w:val="1156"/>
        </w:trPr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:rsidR="00AB341B" w:rsidRPr="00FC6150" w:rsidRDefault="00AB341B" w:rsidP="00C35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341B" w:rsidRPr="00FC6150" w:rsidTr="00AB341B">
        <w:trPr>
          <w:trHeight w:val="305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B341B" w:rsidRPr="00FC6150" w:rsidRDefault="00802386" w:rsidP="00C35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AB341B" w:rsidRPr="00FC6150" w:rsidTr="00AB341B">
        <w:trPr>
          <w:trHeight w:val="1068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2386" w:rsidRPr="00FC6150" w:rsidRDefault="00802386" w:rsidP="00C3595E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</w:pP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802386" w:rsidRPr="00FC6150" w:rsidRDefault="00802386" w:rsidP="0080238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</w:p>
          <w:p w:rsidR="00AB341B" w:rsidRPr="00FC6150" w:rsidRDefault="00802386" w:rsidP="00802386">
            <w:pPr>
              <w:tabs>
                <w:tab w:val="center" w:pos="717"/>
                <w:tab w:val="left" w:pos="1237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FC615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ab/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FC615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ab/>
              <w:t xml:space="preserve">        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FC61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AB341B" w:rsidRPr="00FC6150" w:rsidRDefault="00AB341B" w:rsidP="00802386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br w:type="textWrapping" w:clear="all"/>
        <w:t xml:space="preserve"> </w:t>
      </w:r>
      <w:r w:rsidR="00802386"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Рис.1. </w:t>
      </w:r>
      <w:r w:rsidR="00E8796C">
        <w:rPr>
          <w:rFonts w:ascii="Times New Roman" w:eastAsiaTheme="minorEastAsia" w:hAnsi="Times New Roman" w:cs="Times New Roman"/>
          <w:sz w:val="28"/>
          <w:szCs w:val="28"/>
          <w:lang w:val="uk-UA"/>
        </w:rPr>
        <w:t>До виведення рівнян</w:t>
      </w:r>
      <w:r w:rsidR="00802386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ня Клапейрона</w:t>
      </w:r>
    </w:p>
    <w:p w:rsidR="00AB341B" w:rsidRPr="00FC6150" w:rsidRDefault="00AB341B" w:rsidP="00802386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AB341B" w:rsidRPr="00FC6150" w:rsidRDefault="002078D8" w:rsidP="00C3595E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Замінивши в рівнянні (1)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C615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А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одержимо </w:t>
      </w: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рівняння стану і</w:t>
      </w:r>
      <w:r w:rsidR="006452CA"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деального газу (рівняння Мендел</w:t>
      </w: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єєва – Клапейрона):</w:t>
      </w:r>
    </w:p>
    <w:p w:rsidR="001168AC" w:rsidRDefault="002078D8" w:rsidP="002078D8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00"/>
          <w:lang w:val="uk-UA"/>
        </w:rPr>
      </w:pPr>
      <w:proofErr w:type="spellStart"/>
      <w:proofErr w:type="gramStart"/>
      <w:r w:rsidRPr="00FC6150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00"/>
          <w:lang w:val="en-US"/>
        </w:rPr>
        <w:t>pV</w:t>
      </w:r>
      <w:proofErr w:type="spellEnd"/>
      <w:proofErr w:type="gramEnd"/>
      <w:r w:rsidRPr="00FC6150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00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shd w:val="clear" w:color="auto" w:fill="FFFF0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00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00"/>
                <w:lang w:val="uk-UA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FFF00"/>
                <w:lang w:val="en-US"/>
              </w:rPr>
              <m:t>M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shd w:val="clear" w:color="auto" w:fill="FFFF00"/>
            <w:lang w:val="uk-UA"/>
          </w:rPr>
          <m:t xml:space="preserve"> </m:t>
        </m:r>
      </m:oMath>
      <w:r w:rsidRPr="00FC6150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00"/>
          <w:lang w:val="en-US"/>
        </w:rPr>
        <w:t>RT</w:t>
      </w: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, або </w:t>
      </w:r>
      <w:proofErr w:type="spellStart"/>
      <w:r w:rsidRPr="00FC6150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00"/>
          <w:lang w:val="en-US"/>
        </w:rPr>
        <w:t>pV</w:t>
      </w:r>
      <w:proofErr w:type="spellEnd"/>
      <w:r w:rsidR="001168AC" w:rsidRPr="00FC6150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00"/>
          <w:lang w:val="uk-UA"/>
        </w:rPr>
        <w:t xml:space="preserve"> =</w:t>
      </w:r>
      <w:r w:rsidR="009027A7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00"/>
        </w:rPr>
        <w:t> </w:t>
      </w:r>
      <w:r w:rsidR="009027A7" w:rsidRPr="00FC61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00"/>
        </w:rPr>
        <w:t>ν</w:t>
      </w:r>
      <w:r w:rsidR="001168AC" w:rsidRPr="00FC61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00"/>
          <w:lang w:val="en-US"/>
        </w:rPr>
        <w:t>RT</w:t>
      </w:r>
    </w:p>
    <w:p w:rsidR="00453E21" w:rsidRPr="00453E21" w:rsidRDefault="00453E21" w:rsidP="002078D8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</w:pPr>
    </w:p>
    <w:p w:rsidR="002078D8" w:rsidRPr="00FC6150" w:rsidRDefault="001168AC" w:rsidP="00DB5C00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</w:pPr>
      <w:r w:rsidRPr="00FC61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Рівняння </w:t>
      </w:r>
      <w:r w:rsidR="009027A7" w:rsidRPr="00FC615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 </w:t>
      </w:r>
      <w:r w:rsidR="009027A7" w:rsidRPr="00FC615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FC615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>Клапейрона.</w:t>
      </w:r>
    </w:p>
    <w:p w:rsidR="002E4F27" w:rsidRPr="00FC6150" w:rsidRDefault="001168AC" w:rsidP="00D20A23">
      <w:pPr>
        <w:jc w:val="both"/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 За допомогою рівняння Менделєєва-Клапейрона можна встановити зв'язок між макроскопічними параметрами газу у випадку його переходу з одного стану в інший. Нехай газ маси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m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і молярної маси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M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переходить зі стану (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p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1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V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1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>,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T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1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) у стан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p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V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T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>2</w:t>
      </w:r>
      <w:r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) (рис.1). Для кожного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стану напишемо рівняння Менделєєва-Клапейрона: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p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1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V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1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02122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M</m:t>
            </m:r>
          </m:den>
        </m:f>
      </m:oMath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RT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1</w:t>
      </w:r>
      <w:proofErr w:type="gramStart"/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; 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p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>2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V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>2</w:t>
      </w:r>
      <w:proofErr w:type="gramEnd"/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202122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M</m:t>
            </m:r>
          </m:den>
        </m:f>
      </m:oMath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RT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  <w:lang w:val="uk-UA"/>
        </w:rPr>
        <w:t xml:space="preserve">2.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Розділивши обидві частини першого рівняння на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T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 xml:space="preserve">1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а другого – на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T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 xml:space="preserve">2 </w:t>
      </w:r>
      <w:r w:rsidR="0075732D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, маємо:</w:t>
      </w:r>
      <w:r w:rsidR="002E4F27" w:rsidRPr="00FC61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</w:rPr>
              <m:t>1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</w:rPr>
              <m:t xml:space="preserve"> 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V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m:t>T1</m:t>
            </m:r>
          </m:den>
        </m:f>
      </m:oMath>
      <w:r w:rsidR="002E4F27" w:rsidRPr="00FC6150"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2021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02122"/>
                <w:sz w:val="28"/>
                <w:szCs w:val="28"/>
                <w:shd w:val="clear" w:color="auto" w:fill="FFFFFF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color w:val="202122"/>
                <w:sz w:val="28"/>
                <w:szCs w:val="28"/>
                <w:shd w:val="clear" w:color="auto" w:fill="FFFFFF"/>
              </w:rPr>
              <m:t xml:space="preserve">M </m:t>
            </m:r>
          </m:den>
        </m:f>
        <m:r>
          <w:rPr>
            <w:rFonts w:ascii="Cambria Math" w:eastAsiaTheme="minorEastAsia" w:hAnsi="Cambria Math" w:cs="Times New Roman"/>
            <w:color w:val="202122"/>
            <w:sz w:val="28"/>
            <w:szCs w:val="28"/>
            <w:shd w:val="clear" w:color="auto" w:fill="FFFFFF"/>
          </w:rPr>
          <m:t>R</m:t>
        </m:r>
        <m:r>
          <w:rPr>
            <w:rFonts w:ascii="Cambria Math" w:eastAsiaTheme="minorEastAsia" w:hAnsi="Cambria Math" w:cs="Times New Roman"/>
            <w:color w:val="202122"/>
            <w:sz w:val="28"/>
            <w:szCs w:val="28"/>
            <w:shd w:val="clear" w:color="auto" w:fill="FFFFFF"/>
            <w:lang w:val="uk-UA"/>
          </w:rPr>
          <m:t>;</m:t>
        </m:r>
      </m:oMath>
    </w:p>
    <w:p w:rsidR="002E4F27" w:rsidRPr="00FC6150" w:rsidRDefault="00E3230A" w:rsidP="002E4F27">
      <w:pPr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202122"/>
                <w:sz w:val="28"/>
                <w:szCs w:val="28"/>
                <w:shd w:val="clear" w:color="auto" w:fill="FFFFFF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</w:rPr>
              <m:t xml:space="preserve"> 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m:t>V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m:t>T</m:t>
            </m:r>
            <m: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m:t>2</m:t>
            </m:r>
          </m:den>
        </m:f>
      </m:oMath>
      <w:r w:rsidR="002E4F27" w:rsidRPr="00FC6150"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2021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202122"/>
                <w:sz w:val="28"/>
                <w:szCs w:val="28"/>
                <w:shd w:val="clear" w:color="auto" w:fill="FFFFFF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color w:val="202122"/>
                <w:sz w:val="28"/>
                <w:szCs w:val="28"/>
                <w:shd w:val="clear" w:color="auto" w:fill="FFFFFF"/>
              </w:rPr>
              <m:t>M</m:t>
            </m:r>
            <m:r>
              <w:rPr>
                <w:rFonts w:ascii="Cambria Math" w:eastAsiaTheme="minorEastAsia" w:hAnsi="Cambria Math" w:cs="Times New Roman"/>
                <w:color w:val="202122"/>
                <w:sz w:val="28"/>
                <w:szCs w:val="28"/>
                <w:shd w:val="clear" w:color="auto" w:fill="FFFFFF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color w:val="202122"/>
            <w:sz w:val="28"/>
            <w:szCs w:val="28"/>
            <w:shd w:val="clear" w:color="auto" w:fill="FFFFFF"/>
          </w:rPr>
          <m:t>R</m:t>
        </m:r>
        <m:r>
          <w:rPr>
            <w:rFonts w:ascii="Cambria Math" w:eastAsiaTheme="minorEastAsia" w:hAnsi="Cambria Math" w:cs="Times New Roman"/>
            <w:color w:val="202122"/>
            <w:sz w:val="28"/>
            <w:szCs w:val="28"/>
            <w:shd w:val="clear" w:color="auto" w:fill="FFFFFF"/>
            <w:lang w:val="uk-UA"/>
          </w:rPr>
          <m:t>;</m:t>
        </m:r>
      </m:oMath>
    </w:p>
    <w:p w:rsidR="002E4F27" w:rsidRPr="00FC6150" w:rsidRDefault="002E4F27" w:rsidP="002E4F27">
      <w:pPr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r w:rsidRPr="00FC6150">
        <w:rPr>
          <w:rFonts w:ascii="Times New Roman" w:eastAsiaTheme="minorEastAsia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 Праві частини цих рівнянь є рівними; прирівнявши ліві частини, одержимо </w:t>
      </w:r>
      <w:r w:rsidRPr="00FC6150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>рівняння Клапейрона:</w:t>
      </w:r>
    </w:p>
    <w:p w:rsidR="002E4F27" w:rsidRPr="00FC6150" w:rsidRDefault="002E4F27" w:rsidP="002E4F27">
      <w:pPr>
        <w:jc w:val="center"/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00"/>
          <w:lang w:val="en-US"/>
        </w:rPr>
      </w:pPr>
      <w:r w:rsidRPr="00FC615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00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02122"/>
                <w:sz w:val="28"/>
                <w:szCs w:val="28"/>
                <w:shd w:val="clear" w:color="auto" w:fill="FFFF00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p</m:t>
            </m:r>
            <m:r>
              <m:rPr>
                <m:sty m:val="b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 xml:space="preserve"> V</m:t>
            </m:r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uk-UA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uk-UA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02122"/>
            <w:sz w:val="28"/>
            <w:szCs w:val="28"/>
            <w:shd w:val="clear" w:color="auto" w:fill="FFFF00"/>
            <w:lang w:val="uk-UA"/>
          </w:rPr>
          <m:t xml:space="preserve"> </m:t>
        </m:r>
      </m:oMath>
      <w:proofErr w:type="gramStart"/>
      <w:r w:rsidRPr="00FC6150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00"/>
          <w:lang w:val="en-US"/>
        </w:rPr>
        <w:t>=</w:t>
      </w:r>
      <w:r w:rsidRPr="00FC6150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00"/>
          <w:lang w:val="uk-UA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i/>
                <w:color w:val="202122"/>
                <w:sz w:val="28"/>
                <w:szCs w:val="28"/>
                <w:shd w:val="clear" w:color="auto" w:fill="FFFF00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p</m:t>
            </m:r>
            <m:r>
              <m:rPr>
                <m:sty m:val="b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 xml:space="preserve"> V</m:t>
            </m:r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uk-UA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uk-UA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02122"/>
            <w:sz w:val="28"/>
            <w:szCs w:val="28"/>
            <w:shd w:val="clear" w:color="auto" w:fill="FFFFFF"/>
            <w:lang w:val="uk-UA"/>
          </w:rPr>
          <m:t xml:space="preserve"> </m:t>
        </m:r>
      </m:oMath>
      <w:r w:rsidR="00AD0395" w:rsidRPr="00FC6150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 xml:space="preserve">, тобто </w:t>
      </w:r>
      <w:r w:rsidR="00AD0395" w:rsidRPr="00FC615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02122"/>
                <w:sz w:val="28"/>
                <w:szCs w:val="28"/>
                <w:shd w:val="clear" w:color="auto" w:fill="FFFF00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en-US"/>
              </w:rPr>
              <m:t>p 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02122"/>
                <w:sz w:val="28"/>
                <w:szCs w:val="28"/>
                <w:shd w:val="clear" w:color="auto" w:fill="FFFF00"/>
                <w:lang w:val="uk-UA"/>
              </w:rPr>
              <m:t>T</m:t>
            </m:r>
          </m:den>
        </m:f>
      </m:oMath>
      <w:r w:rsidR="00AD0395" w:rsidRPr="00FC6150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00"/>
          <w:lang w:val="uk-UA"/>
        </w:rPr>
        <w:t xml:space="preserve"> = </w:t>
      </w:r>
      <w:proofErr w:type="spellStart"/>
      <w:r w:rsidR="00AD0395" w:rsidRPr="00FC6150">
        <w:rPr>
          <w:rFonts w:ascii="Times New Roman" w:eastAsiaTheme="minorEastAsia" w:hAnsi="Times New Roman" w:cs="Times New Roman"/>
          <w:b/>
          <w:color w:val="202122"/>
          <w:sz w:val="28"/>
          <w:szCs w:val="28"/>
          <w:shd w:val="clear" w:color="auto" w:fill="FFFF00"/>
          <w:lang w:val="en-US"/>
        </w:rPr>
        <w:t>const</w:t>
      </w:r>
      <w:proofErr w:type="spellEnd"/>
    </w:p>
    <w:p w:rsidR="002E4F27" w:rsidRPr="00FC6150" w:rsidRDefault="00AD0395" w:rsidP="00AD0395">
      <w:pPr>
        <w:shd w:val="clear" w:color="auto" w:fill="FFFFFF" w:themeFill="background1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6150">
        <w:rPr>
          <w:rFonts w:ascii="Times New Roman" w:eastAsiaTheme="minorEastAsia" w:hAnsi="Times New Roman" w:cs="Times New Roman"/>
          <w:i/>
          <w:color w:val="202122"/>
          <w:sz w:val="28"/>
          <w:szCs w:val="28"/>
          <w:shd w:val="clear" w:color="auto" w:fill="FFFF00"/>
          <w:lang w:val="en-US"/>
        </w:rPr>
        <w:t xml:space="preserve"> </w:t>
      </w:r>
    </w:p>
    <w:p w:rsidR="00AD0395" w:rsidRPr="00FC6150" w:rsidRDefault="00AD0395" w:rsidP="00D20A23">
      <w:pPr>
        <w:shd w:val="clear" w:color="auto" w:fill="FFFFFF" w:themeFill="background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6150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Для даного газу деякої маси відношення добутку тиску на об’єм  до температури газу є незмінним.</w:t>
      </w:r>
    </w:p>
    <w:p w:rsidR="002E4F27" w:rsidRPr="00B75160" w:rsidRDefault="00B75160" w:rsidP="00266385">
      <w:pPr>
        <w:tabs>
          <w:tab w:val="left" w:pos="2474"/>
          <w:tab w:val="center" w:pos="4677"/>
        </w:tabs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  <w:lang w:val="uk-UA"/>
        </w:rPr>
        <w:t>4.</w:t>
      </w: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ab/>
      </w:r>
      <w:proofErr w:type="spellStart"/>
      <w:r w:rsidR="00432A58" w:rsidRPr="00B7516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Вчимося</w:t>
      </w:r>
      <w:proofErr w:type="spellEnd"/>
      <w:r w:rsidR="00432A58" w:rsidRPr="00B7516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32A58" w:rsidRPr="00B7516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розв’язувати</w:t>
      </w:r>
      <w:proofErr w:type="spellEnd"/>
      <w:r w:rsidR="00432A58" w:rsidRPr="00B7516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432A58" w:rsidRPr="00B7516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задачі</w:t>
      </w:r>
      <w:proofErr w:type="spellEnd"/>
    </w:p>
    <w:p w:rsidR="00432A58" w:rsidRPr="00FC6150" w:rsidRDefault="00432A58" w:rsidP="00266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1.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Який тиск стиснутого повітря, що міститься в балоні місткістю</w:t>
      </w:r>
    </w:p>
    <w:p w:rsidR="00AB341B" w:rsidRPr="00FC6150" w:rsidRDefault="00432A58" w:rsidP="00266385">
      <w:pPr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20 л при температурі 12</w:t>
      </w:r>
      <w:r w:rsidRPr="00FC6150">
        <w:rPr>
          <w:rFonts w:ascii="Times New Roman" w:eastAsia="Yu Gothic UI Semilight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Yu Gothic UI Semilight" w:hAnsi="Cambria Math" w:cs="Times New Roman"/>
            <w:sz w:val="28"/>
            <w:szCs w:val="28"/>
            <w:lang w:val="uk-UA"/>
          </w:rPr>
          <m:t>℃</m:t>
        </m:r>
      </m:oMath>
      <w:r w:rsidRPr="00FC6150">
        <w:rPr>
          <w:rFonts w:ascii="Times New Roman" w:eastAsia="Yu Gothic UI Semilight" w:hAnsi="Times New Roman" w:cs="Times New Roman"/>
          <w:sz w:val="28"/>
          <w:szCs w:val="28"/>
          <w:lang w:val="uk-UA"/>
        </w:rPr>
        <w:t>, якщо маса цього повітря</w:t>
      </w:r>
      <w:r w:rsidR="00A808DA" w:rsidRPr="00FC6150">
        <w:rPr>
          <w:rFonts w:ascii="Times New Roman" w:eastAsia="Yu Gothic UI Semilight" w:hAnsi="Times New Roman" w:cs="Times New Roman"/>
          <w:sz w:val="28"/>
          <w:szCs w:val="28"/>
          <w:lang w:val="uk-UA"/>
        </w:rPr>
        <w:t xml:space="preserve"> становить 2 кг?</w:t>
      </w:r>
    </w:p>
    <w:p w:rsidR="00A808DA" w:rsidRPr="00FC6150" w:rsidRDefault="007B4FD0" w:rsidP="00A808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4AAEA" wp14:editId="4C1D8536">
                <wp:simplePos x="0" y="0"/>
                <wp:positionH relativeFrom="column">
                  <wp:posOffset>1740338</wp:posOffset>
                </wp:positionH>
                <wp:positionV relativeFrom="paragraph">
                  <wp:posOffset>130746</wp:posOffset>
                </wp:positionV>
                <wp:extent cx="25400" cy="1519707"/>
                <wp:effectExtent l="0" t="0" r="31750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519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10.3pt" to="139.0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" strokecolor="#4579b8 [3044]"/>
            </w:pict>
          </mc:Fallback>
        </mc:AlternateContent>
      </w:r>
      <w:r w:rsidRPr="00FC615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36EB" wp14:editId="5523A817">
                <wp:simplePos x="0" y="0"/>
                <wp:positionH relativeFrom="column">
                  <wp:posOffset>813059</wp:posOffset>
                </wp:positionH>
                <wp:positionV relativeFrom="paragraph">
                  <wp:posOffset>208021</wp:posOffset>
                </wp:positionV>
                <wp:extent cx="25758" cy="1545464"/>
                <wp:effectExtent l="0" t="0" r="31750" b="171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8" cy="1545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6.4pt" to="66.0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" strokecolor="#4579b8 [3044]"/>
            </w:pict>
          </mc:Fallback>
        </mc:AlternateContent>
      </w:r>
    </w:p>
    <w:p w:rsidR="007B4FD0" w:rsidRPr="00FC6150" w:rsidRDefault="007B4FD0" w:rsidP="001B4C4C">
      <w:pPr>
        <w:tabs>
          <w:tab w:val="left" w:pos="1379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6893" wp14:editId="625CB0A8">
                <wp:simplePos x="0" y="0"/>
                <wp:positionH relativeFrom="column">
                  <wp:posOffset>1740338</wp:posOffset>
                </wp:positionH>
                <wp:positionV relativeFrom="paragraph">
                  <wp:posOffset>127617</wp:posOffset>
                </wp:positionV>
                <wp:extent cx="25758" cy="51516"/>
                <wp:effectExtent l="0" t="0" r="31750" b="247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58" cy="51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10.05pt" to="13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" strokecolor="#4579b8 [3044]"/>
            </w:pict>
          </mc:Fallback>
        </mc:AlternateContent>
      </w:r>
      <w:r w:rsidR="00A808DA" w:rsidRPr="00FC6150">
        <w:rPr>
          <w:rFonts w:ascii="Times New Roman" w:hAnsi="Times New Roman" w:cs="Times New Roman"/>
          <w:i/>
          <w:sz w:val="28"/>
          <w:szCs w:val="28"/>
          <w:lang w:val="uk-UA"/>
        </w:rPr>
        <w:t>Дано:</w:t>
      </w:r>
      <w:r w:rsidR="00A808DA" w:rsidRPr="00FC61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FC6150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Розв’язання:</w:t>
      </w:r>
    </w:p>
    <w:p w:rsidR="007B4FD0" w:rsidRPr="00FC6150" w:rsidRDefault="00A808DA" w:rsidP="007B4FD0">
      <w:pPr>
        <w:tabs>
          <w:tab w:val="left" w:pos="1379"/>
          <w:tab w:val="left" w:pos="32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6150">
        <w:rPr>
          <w:rFonts w:ascii="Times New Roman" w:hAnsi="Times New Roman" w:cs="Times New Roman"/>
          <w:sz w:val="28"/>
          <w:szCs w:val="28"/>
        </w:rPr>
        <w:t xml:space="preserve"> = 20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B4FD0" w:rsidRPr="00FC6150">
        <w:rPr>
          <w:rFonts w:ascii="Times New Roman" w:hAnsi="Times New Roman" w:cs="Times New Roman"/>
          <w:sz w:val="28"/>
          <w:szCs w:val="28"/>
          <w:lang w:val="uk-UA"/>
        </w:rPr>
        <w:tab/>
        <w:t>20×10</w:t>
      </w:r>
      <w:r w:rsidR="007B4FD0" w:rsidRPr="00FC615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="007B4FD0" w:rsidRPr="00FC61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4FD0" w:rsidRPr="00FC615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B4C4C" w:rsidRPr="00FC615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1B4C4C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4FD0" w:rsidRPr="00FC615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4C4C" w:rsidRPr="00FC6150">
        <w:rPr>
          <w:rFonts w:ascii="Times New Roman" w:hAnsi="Times New Roman" w:cs="Times New Roman"/>
          <w:sz w:val="28"/>
          <w:szCs w:val="28"/>
          <w:lang w:val="uk-UA"/>
        </w:rPr>
        <w:t>находимо молярну масу повітря:</w:t>
      </w:r>
    </w:p>
    <w:p w:rsidR="00A808DA" w:rsidRPr="00FC6150" w:rsidRDefault="00A808DA" w:rsidP="00A808DA">
      <w:pPr>
        <w:spacing w:after="0"/>
        <w:rPr>
          <w:rFonts w:ascii="Times New Roman" w:eastAsia="Yu Gothic UI Semilight" w:hAnsi="Times New Roman" w:cs="Times New Roman"/>
          <w:sz w:val="28"/>
          <w:szCs w:val="28"/>
          <w:lang w:val="en-US"/>
        </w:rPr>
      </w:pPr>
      <w:r w:rsidRPr="00FC6150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gramStart"/>
      <w:r w:rsidRPr="00FC6150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12</w:t>
      </w:r>
      <w:proofErr w:type="gramEnd"/>
      <w:r w:rsidRPr="00FC6150">
        <w:rPr>
          <w:rFonts w:ascii="Times New Roman" w:eastAsia="Yu Gothic UI Semilight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Yu Gothic UI Semilight" w:hAnsi="Cambria Math" w:cs="Times New Roman"/>
            <w:sz w:val="28"/>
            <w:szCs w:val="28"/>
            <w:lang w:val="uk-UA"/>
          </w:rPr>
          <m:t>℃</m:t>
        </m:r>
      </m:oMath>
    </w:p>
    <w:p w:rsidR="00D91A70" w:rsidRPr="00FC6150" w:rsidRDefault="007B4FD0" w:rsidP="00B84A27">
      <w:pPr>
        <w:tabs>
          <w:tab w:val="left" w:pos="3286"/>
        </w:tabs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</w:pPr>
      <w:r w:rsidRPr="00FC6150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21465" wp14:editId="1A0527BB">
                <wp:simplePos x="0" y="0"/>
                <wp:positionH relativeFrom="column">
                  <wp:posOffset>-165735</wp:posOffset>
                </wp:positionH>
                <wp:positionV relativeFrom="paragraph">
                  <wp:posOffset>203298</wp:posOffset>
                </wp:positionV>
                <wp:extent cx="978794" cy="12879"/>
                <wp:effectExtent l="0" t="0" r="12065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794" cy="12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6pt" to="6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" strokecolor="#4579b8 [3044]"/>
            </w:pict>
          </mc:Fallback>
        </mc:AlternateContent>
      </w:r>
      <w:r w:rsidR="00A808DA" w:rsidRPr="00FC6150">
        <w:rPr>
          <w:rFonts w:ascii="Times New Roman" w:hAnsi="Times New Roman" w:cs="Times New Roman"/>
          <w:sz w:val="28"/>
          <w:szCs w:val="28"/>
          <w:lang w:val="en-US"/>
        </w:rPr>
        <w:t xml:space="preserve">m = 2 </w:t>
      </w:r>
      <w:r w:rsidR="00A808DA" w:rsidRPr="00FC6150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B84A27" w:rsidRPr="00FC61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A27" w:rsidRPr="00FC615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4A27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= 29×10</w:t>
      </w:r>
      <w:r w:rsidR="00B84A27" w:rsidRPr="00FC615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uk-UA"/>
              </w:rPr>
              <m:t>кг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uk-UA"/>
              </w:rPr>
              <m:t>моль</m:t>
            </m:r>
          </m:den>
        </m:f>
      </m:oMath>
      <w:r w:rsidR="00D91A70" w:rsidRPr="00FC6150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;</w:t>
      </w:r>
    </w:p>
    <w:p w:rsidR="00BF5D86" w:rsidRPr="00FC6150" w:rsidRDefault="00BF5D86" w:rsidP="00A808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en-US"/>
        </w:rPr>
        <w:t xml:space="preserve">p - 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F5D86" w:rsidRPr="00FC6150" w:rsidRDefault="00D91A70" w:rsidP="00D91A70">
      <w:pPr>
        <w:pBdr>
          <w:bar w:val="single" w:sz="4" w:color="auto"/>
        </w:pBdr>
        <w:tabs>
          <w:tab w:val="left" w:pos="332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61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6150">
        <w:rPr>
          <w:rFonts w:ascii="Times New Roman" w:hAnsi="Times New Roman" w:cs="Times New Roman"/>
          <w:sz w:val="28"/>
          <w:szCs w:val="28"/>
        </w:rPr>
        <w:t xml:space="preserve"> = </w:t>
      </w:r>
      <w:r w:rsidRPr="00FC61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6150">
        <w:rPr>
          <w:rFonts w:ascii="Times New Roman" w:hAnsi="Times New Roman" w:cs="Times New Roman"/>
          <w:sz w:val="28"/>
          <w:szCs w:val="28"/>
        </w:rPr>
        <w:t xml:space="preserve"> +273 = 12+273 = 285</w:t>
      </w:r>
      <w:r w:rsidRPr="00FC6150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1B4C4C" w:rsidRPr="00FC6150" w:rsidRDefault="001B4C4C" w:rsidP="00A808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4C4C" w:rsidRPr="00FC6150" w:rsidRDefault="00D91A70" w:rsidP="001B4C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З рівняння Менделєєва – Клапейрона знаходимо тиск:</w:t>
      </w:r>
    </w:p>
    <w:p w:rsidR="001B4C4C" w:rsidRPr="00FC6150" w:rsidRDefault="00D91A70" w:rsidP="001B4C4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C6150">
        <w:rPr>
          <w:rFonts w:ascii="Times New Roman" w:hAnsi="Times New Roman" w:cs="Times New Roman"/>
          <w:b/>
          <w:sz w:val="28"/>
          <w:szCs w:val="28"/>
          <w:lang w:val="en-US"/>
        </w:rPr>
        <w:t>pV</w:t>
      </w:r>
      <w:proofErr w:type="spellEnd"/>
      <w:proofErr w:type="gramEnd"/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="00BE42CC"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BE42CC" w:rsidRPr="00FC615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RT</w:t>
      </w:r>
      <w:r w:rsidR="00BE42CC" w:rsidRPr="00FC6150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, </w:t>
      </w:r>
      <w:r w:rsidR="00BE42CC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з цього рівняння знайдемо тиск стиснутого повітря, що міститься в балоні місткістю 20 л при температурі 12</w:t>
      </w:r>
      <m:oMath>
        <m:r>
          <w:rPr>
            <w:rFonts w:ascii="Cambria Math" w:eastAsia="Yu Gothic UI Semilight" w:hAnsi="Cambria Math" w:cs="Times New Roman"/>
            <w:sz w:val="28"/>
            <w:szCs w:val="28"/>
            <w:lang w:val="uk-UA"/>
          </w:rPr>
          <m:t xml:space="preserve">℃ </m:t>
        </m:r>
      </m:oMath>
      <w:r w:rsidR="00BE42CC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2C3FF4" w:rsidRPr="00FC6150" w:rsidRDefault="002C3FF4" w:rsidP="001B4C4C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R = 8</w:t>
      </w:r>
      <w:proofErr w:type="gramStart"/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,31</w:t>
      </w:r>
      <w:proofErr w:type="gramEnd"/>
      <w:r w:rsidRPr="00FC615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(моль×К)</m:t>
            </m:r>
          </m:den>
        </m:f>
      </m:oMath>
    </w:p>
    <w:p w:rsidR="00BE42CC" w:rsidRPr="00E64846" w:rsidRDefault="00BE42CC" w:rsidP="001B4C4C">
      <w:pPr>
        <w:rPr>
          <w:rFonts w:ascii="Times New Roman" w:eastAsiaTheme="minorEastAsia" w:hAnsi="Times New Roman" w:cs="Times New Roman"/>
          <w:sz w:val="36"/>
          <w:szCs w:val="36"/>
          <w:lang w:val="uk-UA"/>
        </w:rPr>
      </w:pPr>
      <w:r w:rsidRPr="00E64846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 xml:space="preserve">p </w:t>
      </w:r>
      <w:proofErr w:type="gramStart"/>
      <w:r w:rsidRPr="00E64846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mRT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MV</m:t>
            </m:r>
          </m:den>
        </m:f>
      </m:oMath>
      <w:r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>;</w:t>
      </w:r>
    </w:p>
    <w:p w:rsidR="00A241D2" w:rsidRPr="00FC6150" w:rsidRDefault="00A241D2" w:rsidP="001B4C4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Перевіримо одиницю, знайдемо значення шуканої величини:</w:t>
      </w:r>
    </w:p>
    <w:p w:rsidR="00A241D2" w:rsidRPr="00FC6150" w:rsidRDefault="00A241D2" w:rsidP="001B4C4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</w:rPr>
        <w:t>[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C6150">
        <w:rPr>
          <w:rFonts w:ascii="Times New Roman" w:eastAsiaTheme="minorEastAsia" w:hAnsi="Times New Roman" w:cs="Times New Roman"/>
          <w:sz w:val="28"/>
          <w:szCs w:val="28"/>
        </w:rPr>
        <w:t xml:space="preserve">] </w:t>
      </w:r>
      <w:r w:rsidRPr="00E64846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кг×Дж×К×моль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моль×К×кг×м3</m:t>
            </m:r>
          </m:den>
        </m:f>
      </m:oMath>
      <w:r w:rsidR="00033D49"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</w:t>
      </w:r>
      <w:r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>=</w:t>
      </w:r>
      <w:r w:rsidR="00033D49"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м3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=</m:t>
        </m:r>
      </m:oMath>
      <w:r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Н×м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м3</m:t>
            </m:r>
          </m:den>
        </m:f>
      </m:oMath>
      <w:r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Н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м2</m:t>
            </m:r>
          </m:den>
        </m:f>
      </m:oMath>
      <w:r w:rsidRPr="00E64846">
        <w:rPr>
          <w:rFonts w:ascii="Times New Roman" w:eastAsiaTheme="minorEastAsia" w:hAnsi="Times New Roman" w:cs="Times New Roman"/>
          <w:sz w:val="36"/>
          <w:szCs w:val="36"/>
          <w:lang w:val="uk-UA"/>
        </w:rPr>
        <w:t xml:space="preserve"> =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Па</w:t>
      </w:r>
      <w:r w:rsidR="00A90F6F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A90F6F" w:rsidRPr="00FC6150" w:rsidRDefault="00A90F6F" w:rsidP="001B4C4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2×8,31×285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29×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×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2×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-2</m:t>
                </m:r>
              </m:sup>
            </m:sSup>
          </m:den>
        </m:f>
      </m:oMath>
      <w:r w:rsidR="006949CF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4736,7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uk-UA"/>
              </w:rPr>
              <m:t>58×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uk-UA"/>
                  </w:rPr>
                  <m:t>-5</m:t>
                </m:r>
              </m:sup>
            </m:sSup>
          </m:den>
        </m:f>
      </m:oMath>
      <w:r w:rsidR="00550F83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81</w:t>
      </w:r>
      <w:proofErr w:type="gramStart"/>
      <w:r w:rsidR="00550F83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,7</w:t>
      </w:r>
      <w:proofErr w:type="gramEnd"/>
      <w:r w:rsidR="00550F83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×10</w:t>
      </w:r>
      <w:r w:rsidR="00550F83" w:rsidRPr="00FC6150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5 </w:t>
      </w:r>
      <w:r w:rsidR="00550F83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Па = 8,17 × 10</w:t>
      </w:r>
      <w:r w:rsidR="00550F83" w:rsidRPr="00FC6150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6</w:t>
      </w:r>
      <w:r w:rsidR="00550F83"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(Па).</w:t>
      </w:r>
    </w:p>
    <w:p w:rsidR="00550F83" w:rsidRPr="00FC6150" w:rsidRDefault="00550F83" w:rsidP="001B4C4C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Відповідь: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8,17 × 10</w:t>
      </w:r>
      <w:r w:rsidRPr="00FC6150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 xml:space="preserve">6 </w:t>
      </w:r>
      <w:r w:rsidRPr="00FC6150">
        <w:rPr>
          <w:rFonts w:ascii="Times New Roman" w:eastAsiaTheme="minorEastAsia" w:hAnsi="Times New Roman" w:cs="Times New Roman"/>
          <w:sz w:val="28"/>
          <w:szCs w:val="28"/>
          <w:lang w:val="uk-UA"/>
        </w:rPr>
        <w:t>Па.</w:t>
      </w:r>
    </w:p>
    <w:p w:rsidR="00550F83" w:rsidRPr="00B75160" w:rsidRDefault="00550F83" w:rsidP="00B751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160">
        <w:rPr>
          <w:rFonts w:ascii="Times New Roman" w:hAnsi="Times New Roman" w:cs="Times New Roman"/>
          <w:b/>
          <w:sz w:val="28"/>
          <w:szCs w:val="28"/>
          <w:lang w:val="uk-UA"/>
        </w:rPr>
        <w:t>Запитання на закріплення вивченого.</w:t>
      </w:r>
    </w:p>
    <w:p w:rsidR="00BE42CC" w:rsidRPr="00FC6150" w:rsidRDefault="00474D79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1. Які макроскопічні параметри пов’язує  рівняння стану ідеального газу?</w:t>
      </w:r>
    </w:p>
    <w:p w:rsidR="00474D79" w:rsidRPr="00FC6150" w:rsidRDefault="00474D79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04DAE" w:rsidRPr="00FC6150">
        <w:rPr>
          <w:rFonts w:ascii="Times New Roman" w:hAnsi="Times New Roman" w:cs="Times New Roman"/>
          <w:sz w:val="28"/>
          <w:szCs w:val="28"/>
          <w:lang w:val="uk-UA"/>
        </w:rPr>
        <w:t>Чому дорівнює універсальна газова стала?</w:t>
      </w:r>
    </w:p>
    <w:p w:rsidR="00904DAE" w:rsidRPr="00FC6150" w:rsidRDefault="00FD7847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904DAE" w:rsidRPr="00FC6150">
        <w:rPr>
          <w:rFonts w:ascii="Times New Roman" w:hAnsi="Times New Roman" w:cs="Times New Roman"/>
          <w:sz w:val="28"/>
          <w:szCs w:val="28"/>
          <w:lang w:val="uk-UA"/>
        </w:rPr>
        <w:t>а якою формулою визначається</w:t>
      </w:r>
      <w:r w:rsidR="000A7BD9" w:rsidRPr="00FC6150">
        <w:rPr>
          <w:rFonts w:ascii="Times New Roman" w:hAnsi="Times New Roman" w:cs="Times New Roman"/>
          <w:sz w:val="28"/>
          <w:szCs w:val="28"/>
          <w:lang w:val="uk-UA"/>
        </w:rPr>
        <w:t xml:space="preserve"> рівняння Менделєєва – Клапейрона?</w:t>
      </w:r>
    </w:p>
    <w:p w:rsidR="00FD7847" w:rsidRPr="00FC6150" w:rsidRDefault="00FD7847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4. За якою формулою визначається рівняння Клапейрона?</w:t>
      </w:r>
    </w:p>
    <w:p w:rsidR="00FD7847" w:rsidRPr="00FC6150" w:rsidRDefault="00FD7847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7847" w:rsidRPr="00FC6150" w:rsidRDefault="00FD7847" w:rsidP="00B7516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  <w:r w:rsidR="00B751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7847" w:rsidRDefault="00FD7847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6150">
        <w:rPr>
          <w:rFonts w:ascii="Times New Roman" w:hAnsi="Times New Roman" w:cs="Times New Roman"/>
          <w:sz w:val="28"/>
          <w:szCs w:val="28"/>
          <w:lang w:val="uk-UA"/>
        </w:rPr>
        <w:t>Вивчити: §30 до стр.180. Вправа №30(1).</w:t>
      </w:r>
    </w:p>
    <w:p w:rsidR="00E64846" w:rsidRDefault="00E64846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771" w:rsidRDefault="00E64846" w:rsidP="00D20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Використана література: </w:t>
      </w:r>
    </w:p>
    <w:p w:rsidR="00266385" w:rsidRDefault="00266385" w:rsidP="00D20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846" w:rsidRDefault="00E64846" w:rsidP="00D20A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846">
        <w:rPr>
          <w:rFonts w:ascii="Times New Roman" w:hAnsi="Times New Roman" w:cs="Times New Roman"/>
          <w:b/>
          <w:sz w:val="28"/>
          <w:szCs w:val="28"/>
          <w:lang w:val="uk-UA"/>
        </w:rPr>
        <w:t>Фізика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(рівень стандарту, за навчальною програмою авторського колективу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Локтєва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В.М.):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10 кл.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загал. серед. Освіти </w:t>
      </w:r>
      <w:r w:rsidR="00B75160" w:rsidRPr="00B7516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7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160" w:rsidRPr="00A7605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75160">
        <w:rPr>
          <w:rFonts w:ascii="Times New Roman" w:hAnsi="Times New Roman" w:cs="Times New Roman"/>
          <w:sz w:val="28"/>
          <w:szCs w:val="28"/>
          <w:lang w:val="uk-UA"/>
        </w:rPr>
        <w:t xml:space="preserve"> В.Г. Бар’яхтар, С.О. Довгий, Ф.Я. </w:t>
      </w:r>
      <w:proofErr w:type="spellStart"/>
      <w:r w:rsidR="00B75160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="00B75160"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 w:rsidR="00B75160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="00B75160" w:rsidRPr="00B7516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75160">
        <w:rPr>
          <w:rFonts w:ascii="Times New Roman" w:hAnsi="Times New Roman" w:cs="Times New Roman"/>
          <w:sz w:val="28"/>
          <w:szCs w:val="28"/>
          <w:lang w:val="uk-UA"/>
        </w:rPr>
        <w:t>; за ред. В.Г. Бар’яхтара, С.О. Довгого. – Харків: Вид-во «Ранок», 2018. – 272 с.: іл.</w:t>
      </w:r>
    </w:p>
    <w:p w:rsidR="00314108" w:rsidRDefault="00314108" w:rsidP="00FD7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108" w:rsidRPr="00314108" w:rsidRDefault="00314108" w:rsidP="00E23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4108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 з інтернету:</w:t>
      </w:r>
    </w:p>
    <w:p w:rsidR="00266385" w:rsidRDefault="00266385" w:rsidP="00E237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E4D" w:rsidRPr="00E64846" w:rsidRDefault="00936E4D" w:rsidP="00E237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E4D">
        <w:rPr>
          <w:rFonts w:ascii="Times New Roman" w:hAnsi="Times New Roman" w:cs="Times New Roman"/>
          <w:sz w:val="28"/>
          <w:szCs w:val="28"/>
          <w:lang w:val="uk-UA"/>
        </w:rPr>
        <w:t>https://uk.wikipedia.org/w/index.php?title=Рівняння_стану_ідеального_газу&amp;action=history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36E4D" w:rsidRPr="00E64846" w:rsidSect="00A76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CA" w:rsidRDefault="006452CA" w:rsidP="006452CA">
      <w:pPr>
        <w:spacing w:after="0" w:line="240" w:lineRule="auto"/>
      </w:pPr>
      <w:r>
        <w:separator/>
      </w:r>
    </w:p>
  </w:endnote>
  <w:endnote w:type="continuationSeparator" w:id="0">
    <w:p w:rsidR="006452CA" w:rsidRDefault="006452CA" w:rsidP="0064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CA" w:rsidRDefault="006452CA" w:rsidP="006452CA">
      <w:pPr>
        <w:spacing w:after="0" w:line="240" w:lineRule="auto"/>
      </w:pPr>
      <w:r>
        <w:separator/>
      </w:r>
    </w:p>
  </w:footnote>
  <w:footnote w:type="continuationSeparator" w:id="0">
    <w:p w:rsidR="006452CA" w:rsidRDefault="006452CA" w:rsidP="0064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314"/>
    <w:multiLevelType w:val="hybridMultilevel"/>
    <w:tmpl w:val="DA1E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4153"/>
    <w:multiLevelType w:val="hybridMultilevel"/>
    <w:tmpl w:val="207A734E"/>
    <w:lvl w:ilvl="0" w:tplc="3B58F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471E2"/>
    <w:multiLevelType w:val="hybridMultilevel"/>
    <w:tmpl w:val="2044125E"/>
    <w:lvl w:ilvl="0" w:tplc="E67CC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811F6B"/>
    <w:multiLevelType w:val="hybridMultilevel"/>
    <w:tmpl w:val="83E69BC4"/>
    <w:lvl w:ilvl="0" w:tplc="6750F2F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37"/>
    <w:rsid w:val="00016137"/>
    <w:rsid w:val="00033D49"/>
    <w:rsid w:val="000855D4"/>
    <w:rsid w:val="000A4EDC"/>
    <w:rsid w:val="000A7BD9"/>
    <w:rsid w:val="000B3217"/>
    <w:rsid w:val="000B7B3F"/>
    <w:rsid w:val="001168AC"/>
    <w:rsid w:val="001B4C4C"/>
    <w:rsid w:val="002078D8"/>
    <w:rsid w:val="00207DCB"/>
    <w:rsid w:val="00266385"/>
    <w:rsid w:val="0029272A"/>
    <w:rsid w:val="002A4AED"/>
    <w:rsid w:val="002C3A5E"/>
    <w:rsid w:val="002C3FF4"/>
    <w:rsid w:val="002E4F27"/>
    <w:rsid w:val="00314108"/>
    <w:rsid w:val="00326C4F"/>
    <w:rsid w:val="00352EDB"/>
    <w:rsid w:val="003A205E"/>
    <w:rsid w:val="003D60F3"/>
    <w:rsid w:val="00400D93"/>
    <w:rsid w:val="00432A58"/>
    <w:rsid w:val="00453E21"/>
    <w:rsid w:val="00474D79"/>
    <w:rsid w:val="005271CC"/>
    <w:rsid w:val="00550F83"/>
    <w:rsid w:val="006452CA"/>
    <w:rsid w:val="006949CF"/>
    <w:rsid w:val="0075732D"/>
    <w:rsid w:val="00760388"/>
    <w:rsid w:val="007967FB"/>
    <w:rsid w:val="007B4FD0"/>
    <w:rsid w:val="007B6580"/>
    <w:rsid w:val="00802386"/>
    <w:rsid w:val="0089041D"/>
    <w:rsid w:val="008D7542"/>
    <w:rsid w:val="009027A7"/>
    <w:rsid w:val="00904DAE"/>
    <w:rsid w:val="00933FCB"/>
    <w:rsid w:val="00936E4D"/>
    <w:rsid w:val="009403CD"/>
    <w:rsid w:val="00A241D2"/>
    <w:rsid w:val="00A7509B"/>
    <w:rsid w:val="00A7605B"/>
    <w:rsid w:val="00A808DA"/>
    <w:rsid w:val="00A90F6F"/>
    <w:rsid w:val="00AA6726"/>
    <w:rsid w:val="00AB341B"/>
    <w:rsid w:val="00AD0395"/>
    <w:rsid w:val="00B37518"/>
    <w:rsid w:val="00B46D96"/>
    <w:rsid w:val="00B75160"/>
    <w:rsid w:val="00B84A27"/>
    <w:rsid w:val="00BA561F"/>
    <w:rsid w:val="00BE42CC"/>
    <w:rsid w:val="00BF5D86"/>
    <w:rsid w:val="00C3595E"/>
    <w:rsid w:val="00D11530"/>
    <w:rsid w:val="00D1523B"/>
    <w:rsid w:val="00D20A23"/>
    <w:rsid w:val="00D43D20"/>
    <w:rsid w:val="00D7516E"/>
    <w:rsid w:val="00D85E1C"/>
    <w:rsid w:val="00D91A70"/>
    <w:rsid w:val="00D93472"/>
    <w:rsid w:val="00DB1717"/>
    <w:rsid w:val="00DB5C00"/>
    <w:rsid w:val="00DE2953"/>
    <w:rsid w:val="00E06F37"/>
    <w:rsid w:val="00E218EE"/>
    <w:rsid w:val="00E23771"/>
    <w:rsid w:val="00E3230A"/>
    <w:rsid w:val="00E47E02"/>
    <w:rsid w:val="00E500F2"/>
    <w:rsid w:val="00E64846"/>
    <w:rsid w:val="00E8796C"/>
    <w:rsid w:val="00EC183B"/>
    <w:rsid w:val="00F15983"/>
    <w:rsid w:val="00F23F3F"/>
    <w:rsid w:val="00F63E54"/>
    <w:rsid w:val="00FC6150"/>
    <w:rsid w:val="00FD7847"/>
    <w:rsid w:val="00FE01AB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5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00F2"/>
    <w:rPr>
      <w:color w:val="0000FF"/>
      <w:u w:val="single"/>
    </w:rPr>
  </w:style>
  <w:style w:type="paragraph" w:customStyle="1" w:styleId="chapter">
    <w:name w:val="chapter"/>
    <w:basedOn w:val="a"/>
    <w:rsid w:val="00E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2">
    <w:name w:val="chapter2"/>
    <w:basedOn w:val="a"/>
    <w:rsid w:val="00E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C3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933FCB"/>
    <w:rPr>
      <w:color w:val="808080"/>
    </w:rPr>
  </w:style>
  <w:style w:type="table" w:styleId="a8">
    <w:name w:val="Table Grid"/>
    <w:basedOn w:val="a1"/>
    <w:uiPriority w:val="59"/>
    <w:rsid w:val="00AB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2CA"/>
  </w:style>
  <w:style w:type="paragraph" w:styleId="ab">
    <w:name w:val="footer"/>
    <w:basedOn w:val="a"/>
    <w:link w:val="ac"/>
    <w:uiPriority w:val="99"/>
    <w:unhideWhenUsed/>
    <w:rsid w:val="0064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5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00F2"/>
    <w:rPr>
      <w:color w:val="0000FF"/>
      <w:u w:val="single"/>
    </w:rPr>
  </w:style>
  <w:style w:type="paragraph" w:customStyle="1" w:styleId="chapter">
    <w:name w:val="chapter"/>
    <w:basedOn w:val="a"/>
    <w:rsid w:val="00E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2">
    <w:name w:val="chapter2"/>
    <w:basedOn w:val="a"/>
    <w:rsid w:val="00E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C3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933FCB"/>
    <w:rPr>
      <w:color w:val="808080"/>
    </w:rPr>
  </w:style>
  <w:style w:type="table" w:styleId="a8">
    <w:name w:val="Table Grid"/>
    <w:basedOn w:val="a1"/>
    <w:uiPriority w:val="59"/>
    <w:rsid w:val="00AB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2CA"/>
  </w:style>
  <w:style w:type="paragraph" w:styleId="ab">
    <w:name w:val="footer"/>
    <w:basedOn w:val="a"/>
    <w:link w:val="ac"/>
    <w:uiPriority w:val="99"/>
    <w:unhideWhenUsed/>
    <w:rsid w:val="0064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D907-B8B6-428D-9C68-5833423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Metod-kab-2</cp:lastModifiedBy>
  <cp:revision>43</cp:revision>
  <cp:lastPrinted>2020-09-27T19:00:00Z</cp:lastPrinted>
  <dcterms:created xsi:type="dcterms:W3CDTF">2020-09-27T08:35:00Z</dcterms:created>
  <dcterms:modified xsi:type="dcterms:W3CDTF">2020-12-24T07:15:00Z</dcterms:modified>
</cp:coreProperties>
</file>